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04" w:rsidRPr="00204B10" w:rsidRDefault="000F5504" w:rsidP="000F5504">
      <w:pPr>
        <w:ind w:firstLine="540"/>
        <w:rPr>
          <w:b/>
        </w:rPr>
      </w:pPr>
      <w:proofErr w:type="spellStart"/>
      <w:r w:rsidRPr="00204B10">
        <w:rPr>
          <w:rFonts w:ascii="Sylfaen" w:hAnsi="Sylfaen" w:cs="Sylfaen"/>
          <w:b/>
        </w:rPr>
        <w:t>ლექსის</w:t>
      </w:r>
      <w:proofErr w:type="spellEnd"/>
      <w:r w:rsidRPr="00204B10">
        <w:rPr>
          <w:b/>
        </w:rPr>
        <w:t xml:space="preserve"> </w:t>
      </w:r>
      <w:proofErr w:type="spellStart"/>
      <w:r w:rsidRPr="00204B10">
        <w:rPr>
          <w:rFonts w:ascii="Sylfaen" w:hAnsi="Sylfaen" w:cs="Sylfaen"/>
          <w:b/>
        </w:rPr>
        <w:t>მარილი</w:t>
      </w:r>
      <w:proofErr w:type="spellEnd"/>
      <w:r w:rsidRPr="00204B10">
        <w:rPr>
          <w:b/>
        </w:rPr>
        <w:t xml:space="preserve">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მარილეთში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გულაღმა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ვწევარ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ჩამქრალ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შევყურებ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ზეცას</w:t>
      </w:r>
      <w:proofErr w:type="spellEnd"/>
      <w:r w:rsidRPr="00D77496">
        <w:t xml:space="preserve">...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დავიშალე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წაველ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აღზევანს</w:t>
      </w:r>
      <w:proofErr w:type="spellEnd"/>
      <w:r w:rsidRPr="00D77496">
        <w:t xml:space="preserve">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მარილეთი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სამარედ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მექცა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მოდით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დამხედეთ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უხსოვარ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დროში</w:t>
      </w:r>
      <w:proofErr w:type="spellEnd"/>
      <w:r w:rsidRPr="00D77496">
        <w:t xml:space="preserve">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ზეცამ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მიმუხთლა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ბედმა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მიშარა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დედამ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მიშალა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მამამ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მიშალა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დაიშალა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r w:rsidRPr="00D77496">
        <w:rPr>
          <w:rFonts w:ascii="Sylfaen" w:hAnsi="Sylfaen" w:cs="Sylfaen"/>
        </w:rPr>
        <w:t>ო</w:t>
      </w:r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ძლიერ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გულმაც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იმიტომ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დაიშალა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ავდექ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შევაბი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ნიშა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ხარები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თვალწინ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უდაბნო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გადაიშალა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აბა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მექნა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ჩავბღაოდი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ხარივით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ჩემს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ნიშა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ხარსაც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გიჟურ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ბღავილით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ლოკავდა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მიწას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თავშავა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ცხვარსაც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ისიც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ბღავილით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ლოკავდა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მიწას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დედის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ძუძუებს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ძუძუთა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ბავშვებს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ოჯახის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ფუძეს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ქალწულთა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ლოყებს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დიაცის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ცრემლებს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ნაცრიან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ხმიადს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...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ზეცას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მიწას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აღზევანს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წასვლა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ოცნებად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იქცა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წაველ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წაველ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დავიშალე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წინ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გაიშალა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გზა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სიზმარივით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მიშლეს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დავიშალე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რადგან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ჰოდა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დაიშალა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მოველ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ბედს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მოველოდი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კლდე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ჩამოიქცა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ბედმა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მიშარა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ზედ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დამაწოლა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ლოდი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დავმიწდი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ღორღი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დამეყარა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ზედ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ჩამომექცა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მთელი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ქვეყანა</w:t>
      </w:r>
      <w:proofErr w:type="spellEnd"/>
      <w:r w:rsidRPr="00D77496">
        <w:t xml:space="preserve">...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ფეხის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თითებმა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ბორჯი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გაიდგა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ტოტი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იყარა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იქცა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ფესვებად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მიწაში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იყო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წოვა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მერე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ლექსებად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ლურჯი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ლექსებად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ღიღინით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ვიწყე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ღამის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თევანი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ხელის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თითებმაც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დაიყვავილა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ცას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გაუწოდა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თეთრი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მტევანი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თვალში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ჩამიდგა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შუქი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ხან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ჩავიწვები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ხან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ავინთები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ვხედავ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გაცოცხლდნენ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თვალები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შინ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გამოფრინდნენ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გვრიტები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გასწით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გაფრინდით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ჩემო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გვრიტებო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ქართლში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დავტოვე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ოჯახი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ობლად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გაფრინდით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ცხრა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გადაიარეთ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კეთილის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მაცნედ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მახარობლად</w:t>
      </w:r>
      <w:proofErr w:type="spellEnd"/>
      <w:r w:rsidRPr="00D77496">
        <w:t xml:space="preserve">. </w:t>
      </w:r>
    </w:p>
    <w:p w:rsidR="000F5504" w:rsidRPr="00D77496" w:rsidRDefault="000F5504" w:rsidP="000F5504">
      <w:pPr>
        <w:ind w:firstLine="540"/>
      </w:pP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დედას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უთხარით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დედას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დამწვარსა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თვალებს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იტკენს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ბევრს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იტირებს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ბედმა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მიშარა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ბედმა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დამთარსა</w:t>
      </w:r>
      <w:proofErr w:type="spellEnd"/>
      <w:r w:rsidRPr="00D77496">
        <w:t xml:space="preserve">, </w:t>
      </w:r>
    </w:p>
    <w:p w:rsidR="000F5504" w:rsidRPr="00D77496" w:rsidRDefault="000F5504" w:rsidP="000F5504">
      <w:pPr>
        <w:ind w:firstLine="540"/>
      </w:pP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მოვკვდი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ვიდინე</w:t>
      </w:r>
      <w:proofErr w:type="spellEnd"/>
      <w:r w:rsidRPr="00D77496">
        <w:t xml:space="preserve">! </w:t>
      </w:r>
    </w:p>
    <w:p w:rsidR="000F5504" w:rsidRPr="00D77496" w:rsidRDefault="000F5504" w:rsidP="000F5504">
      <w:pPr>
        <w:ind w:firstLine="540"/>
      </w:pPr>
    </w:p>
    <w:p w:rsidR="000F5504" w:rsidRPr="00204B10" w:rsidRDefault="000F5504" w:rsidP="000F5504">
      <w:pPr>
        <w:ind w:firstLine="540"/>
        <w:rPr>
          <w:sz w:val="20"/>
          <w:szCs w:val="20"/>
        </w:rPr>
      </w:pPr>
      <w:r w:rsidRPr="00204B10">
        <w:rPr>
          <w:sz w:val="20"/>
          <w:szCs w:val="20"/>
        </w:rPr>
        <w:t xml:space="preserve">1960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 xml:space="preserve">. </w:t>
      </w:r>
    </w:p>
    <w:p w:rsidR="000F5504" w:rsidRPr="00204B10" w:rsidRDefault="000F5504" w:rsidP="000F5504">
      <w:pPr>
        <w:ind w:firstLine="540"/>
        <w:rPr>
          <w:sz w:val="20"/>
          <w:szCs w:val="20"/>
        </w:rPr>
      </w:pPr>
      <w:proofErr w:type="spellStart"/>
      <w:r w:rsidRPr="00204B10">
        <w:rPr>
          <w:rFonts w:ascii="Sylfaen" w:hAnsi="Sylfaen" w:cs="Sylfaen"/>
          <w:sz w:val="20"/>
          <w:szCs w:val="20"/>
        </w:rPr>
        <w:t>თბილისი</w:t>
      </w:r>
      <w:proofErr w:type="spellEnd"/>
      <w:r w:rsidRPr="00204B10">
        <w:rPr>
          <w:sz w:val="20"/>
          <w:szCs w:val="20"/>
        </w:rPr>
        <w:t xml:space="preserve">. </w:t>
      </w:r>
    </w:p>
    <w:p w:rsidR="000F5504" w:rsidRPr="00D77496" w:rsidRDefault="000F5504" w:rsidP="000F5504">
      <w:pPr>
        <w:ind w:firstLine="540"/>
      </w:pPr>
    </w:p>
    <w:p w:rsidR="00D460CE" w:rsidRDefault="00D460CE"/>
    <w:sectPr w:rsidR="00D460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F5504"/>
    <w:rsid w:val="000F5504"/>
    <w:rsid w:val="00D4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1491</Characters>
  <Application>Microsoft Office Word</Application>
  <DocSecurity>0</DocSecurity>
  <Lines>12</Lines>
  <Paragraphs>3</Paragraphs>
  <ScaleCrop>false</ScaleCrop>
  <Company>mes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2010-08-12T11:54:00Z</dcterms:created>
  <dcterms:modified xsi:type="dcterms:W3CDTF">2010-08-12T11:54:00Z</dcterms:modified>
</cp:coreProperties>
</file>